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B" w:rsidRDefault="00187D9B">
      <w:pPr>
        <w:pStyle w:val="Zhlav"/>
        <w:tabs>
          <w:tab w:val="clear" w:pos="4153"/>
          <w:tab w:val="clear" w:pos="8306"/>
        </w:tabs>
        <w:rPr>
          <w:b/>
          <w:lang w:val="de-DE"/>
        </w:rPr>
      </w:pPr>
      <w:r>
        <w:rPr>
          <w:lang w:val="de-DE"/>
        </w:rPr>
        <w:pict>
          <v:line id="_x0000_s1033" style="position:absolute;flip:x;z-index:251658240;mso-position-horizontal-relative:margin;mso-position-vertical-relative:margin" from="78.9pt,20.75pt" to="155.1pt,20.75pt" o:allowincell="f" strokeweight=".74pt">
            <w10:wrap anchorx="margin" anchory="margin"/>
          </v:line>
        </w:pict>
      </w:r>
      <w:r>
        <w:rPr>
          <w:lang w:val="de-DE"/>
        </w:rPr>
        <w:pict>
          <v:line id="_x0000_s1032" style="position:absolute;z-index:251657216;mso-position-horizontal-relative:page;mso-position-vertical-relative:page" from="183.9pt,63.2pt" to="184.05pt,792.05pt" o:allowincell="f">
            <w10:wrap anchorx="page" anchory="page"/>
          </v:line>
        </w:pict>
      </w:r>
      <w:r w:rsidR="00691B6F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19050</wp:posOffset>
            </wp:positionV>
            <wp:extent cx="828675" cy="466725"/>
            <wp:effectExtent l="19050" t="0" r="9525" b="0"/>
            <wp:wrapTopAndBottom/>
            <wp:docPr id="10" name="obrázek 10" descr="logo_euro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europa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tabs>
                <w:tab w:val="left" w:pos="1168"/>
              </w:tabs>
              <w:jc w:val="right"/>
              <w:rPr>
                <w:b/>
                <w:spacing w:val="10"/>
                <w:sz w:val="28"/>
                <w:lang w:val="de-DE"/>
              </w:rPr>
            </w:pPr>
            <w:r>
              <w:rPr>
                <w:b/>
                <w:spacing w:val="10"/>
                <w:sz w:val="28"/>
                <w:lang w:val="de-DE"/>
              </w:rPr>
              <w:t xml:space="preserve"> Europass</w:t>
            </w:r>
          </w:p>
          <w:p w:rsidR="00187D9B" w:rsidRDefault="00187D9B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de-DE"/>
              </w:rPr>
            </w:pPr>
            <w:r>
              <w:rPr>
                <w:b/>
                <w:spacing w:val="10"/>
                <w:sz w:val="28"/>
                <w:lang w:val="de-DE"/>
              </w:rPr>
              <w:t xml:space="preserve">Lebenslauf </w:t>
            </w:r>
          </w:p>
        </w:tc>
        <w:tc>
          <w:tcPr>
            <w:tcW w:w="284" w:type="dxa"/>
          </w:tcPr>
          <w:p w:rsidR="00187D9B" w:rsidRDefault="00187D9B">
            <w:pPr>
              <w:rPr>
                <w:b/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rPr>
                <w:b/>
                <w:lang w:val="de-DE"/>
              </w:rPr>
            </w:pPr>
            <w:r>
              <w:rPr>
                <w:sz w:val="24"/>
                <w:lang w:val="de-DE"/>
              </w:rPr>
              <w:t>Hier Foto einfügen. Falls nicht relevant, Spalte bitte löschen (siehe Anleitung)</w:t>
            </w:r>
          </w:p>
        </w:tc>
      </w:tr>
    </w:tbl>
    <w:p w:rsidR="00187D9B" w:rsidRDefault="00187D9B">
      <w:pPr>
        <w:rPr>
          <w:b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pStyle w:val="Nadpis1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Angaben zur Person </w:t>
            </w:r>
          </w:p>
        </w:tc>
      </w:tr>
    </w:tbl>
    <w:p w:rsidR="00187D9B" w:rsidRDefault="00187D9B">
      <w:pPr>
        <w:rPr>
          <w:b/>
          <w:sz w:val="10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3685"/>
        <w:gridCol w:w="3827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Nachname(n) / Vorname(n)</w:t>
            </w:r>
          </w:p>
        </w:tc>
        <w:tc>
          <w:tcPr>
            <w:tcW w:w="284" w:type="dxa"/>
          </w:tcPr>
          <w:p w:rsidR="00187D9B" w:rsidRDefault="00187D9B">
            <w:pPr>
              <w:pStyle w:val="Zhlav"/>
              <w:tabs>
                <w:tab w:val="clear" w:pos="4153"/>
                <w:tab w:val="clear" w:pos="8306"/>
              </w:tabs>
              <w:rPr>
                <w:lang w:val="de-DE"/>
              </w:rPr>
            </w:pPr>
          </w:p>
        </w:tc>
        <w:tc>
          <w:tcPr>
            <w:tcW w:w="7512" w:type="dxa"/>
            <w:gridSpan w:val="2"/>
          </w:tcPr>
          <w:p w:rsidR="00187D9B" w:rsidRDefault="00FA364D">
            <w:pPr>
              <w:pStyle w:val="Nadpis3"/>
              <w:spacing w:before="20" w:after="40"/>
              <w:rPr>
                <w:lang w:val="de-DE"/>
              </w:rPr>
            </w:pPr>
            <w:r>
              <w:rPr>
                <w:lang w:val="de-DE"/>
              </w:rPr>
              <w:t>Nachname  Vorname</w:t>
            </w: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Adresse(n)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  <w:gridSpan w:val="2"/>
          </w:tcPr>
          <w:p w:rsidR="00187D9B" w:rsidRDefault="00187D9B">
            <w:pPr>
              <w:spacing w:before="40" w:after="4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Straße, Hausnummer, Postleitzahl, Ort, Staat </w:t>
            </w:r>
          </w:p>
        </w:tc>
      </w:tr>
      <w:tr w:rsidR="00187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3685" w:type="dxa"/>
          </w:tcPr>
          <w:p w:rsidR="00187D9B" w:rsidRDefault="00187D9B">
            <w:pPr>
              <w:spacing w:before="40" w:after="40"/>
              <w:rPr>
                <w:sz w:val="22"/>
                <w:lang w:val="de-DE"/>
              </w:rPr>
            </w:pPr>
          </w:p>
        </w:tc>
        <w:tc>
          <w:tcPr>
            <w:tcW w:w="3827" w:type="dxa"/>
          </w:tcPr>
          <w:p w:rsidR="00187D9B" w:rsidRDefault="00187D9B">
            <w:pPr>
              <w:spacing w:before="40" w:after="40"/>
              <w:ind w:right="-108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Mobil: (Falls nicht relevant, bitte löschen (siehe Anleitung)</w:t>
            </w: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Fax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  <w:gridSpan w:val="2"/>
          </w:tcPr>
          <w:p w:rsidR="00187D9B" w:rsidRDefault="00187D9B">
            <w:pPr>
              <w:pStyle w:val="Zhlav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(Falls nicht relevant, bitte löschen (siehe Anleitung)</w:t>
            </w: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E-mail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  <w:gridSpan w:val="2"/>
          </w:tcPr>
          <w:p w:rsidR="00187D9B" w:rsidRDefault="00187D9B">
            <w:pPr>
              <w:spacing w:before="40" w:after="4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(Falls nicht relevant, bitte löschen (siehe Anleitung)</w:t>
            </w:r>
          </w:p>
        </w:tc>
      </w:tr>
    </w:tbl>
    <w:p w:rsidR="00187D9B" w:rsidRDefault="00187D9B">
      <w:pPr>
        <w:rPr>
          <w:b/>
          <w:sz w:val="10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Staatsangehörigkeit(en)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pStyle w:val="Zhlav"/>
              <w:tabs>
                <w:tab w:val="clear" w:pos="4153"/>
                <w:tab w:val="clear" w:pos="8306"/>
              </w:tabs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(Falls nicht relevant, bitte löschen (siehe Anleitung)</w:t>
            </w:r>
          </w:p>
        </w:tc>
      </w:tr>
    </w:tbl>
    <w:p w:rsidR="00187D9B" w:rsidRDefault="00187D9B">
      <w:pPr>
        <w:rPr>
          <w:b/>
          <w:sz w:val="10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Geburtsdatum</w:t>
            </w:r>
          </w:p>
        </w:tc>
        <w:tc>
          <w:tcPr>
            <w:tcW w:w="284" w:type="dxa"/>
          </w:tcPr>
          <w:p w:rsidR="00187D9B" w:rsidRDefault="00187D9B">
            <w:pPr>
              <w:pStyle w:val="Zhlav"/>
              <w:tabs>
                <w:tab w:val="clear" w:pos="4153"/>
                <w:tab w:val="clear" w:pos="8306"/>
              </w:tabs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pStyle w:val="Zhlav"/>
              <w:tabs>
                <w:tab w:val="clear" w:pos="4153"/>
                <w:tab w:val="clear" w:pos="8306"/>
              </w:tabs>
              <w:spacing w:before="40" w:after="40"/>
              <w:rPr>
                <w:lang w:val="de-DE"/>
              </w:rPr>
            </w:pPr>
          </w:p>
        </w:tc>
      </w:tr>
    </w:tbl>
    <w:p w:rsidR="00187D9B" w:rsidRDefault="00187D9B">
      <w:pPr>
        <w:rPr>
          <w:b/>
          <w:sz w:val="10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Geschlecht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</w:tr>
    </w:tbl>
    <w:p w:rsidR="00187D9B" w:rsidRDefault="00187D9B">
      <w:pPr>
        <w:rPr>
          <w:b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jc w:val="right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Gewünschte Beschäftigung / </w:t>
            </w:r>
          </w:p>
          <w:p w:rsidR="00187D9B" w:rsidRDefault="00187D9B">
            <w:pPr>
              <w:jc w:val="right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Gewünschtes Berufsfeld</w:t>
            </w:r>
          </w:p>
        </w:tc>
        <w:tc>
          <w:tcPr>
            <w:tcW w:w="284" w:type="dxa"/>
          </w:tcPr>
          <w:p w:rsidR="00187D9B" w:rsidRDefault="00187D9B">
            <w:pPr>
              <w:rPr>
                <w:b/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Falls nicht relevant, Rubrik bitte löschen (siehe Anleitung)</w:t>
            </w:r>
          </w:p>
        </w:tc>
      </w:tr>
    </w:tbl>
    <w:p w:rsidR="00187D9B" w:rsidRDefault="00187D9B">
      <w:pPr>
        <w:pStyle w:val="Nadpis1"/>
        <w:rPr>
          <w:b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pStyle w:val="Nadpis1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Berufserfahrung</w:t>
            </w:r>
          </w:p>
        </w:tc>
      </w:tr>
    </w:tbl>
    <w:p w:rsidR="00187D9B" w:rsidRDefault="00187D9B">
      <w:pPr>
        <w:rPr>
          <w:b/>
          <w:sz w:val="10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284" w:type="dxa"/>
          </w:tcPr>
          <w:p w:rsidR="00187D9B" w:rsidRDefault="00187D9B">
            <w:pPr>
              <w:pStyle w:val="Zhlav"/>
              <w:tabs>
                <w:tab w:val="clear" w:pos="4153"/>
                <w:tab w:val="clear" w:pos="8306"/>
              </w:tabs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Mit der am kürzesten zurückliegenden Berufserfahrung beginnen und für jeden relevanten Arbeitsplatz separate Eintragungen vornehmen. Falls nicht relevant, Zeile bitte löschen (siehe Anleitung)</w:t>
            </w: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Beruf oder Funktion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Wichtigste Tätigkeiten und Zuständigkeiten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Name und Adresse des Arbeitgebers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Tätigkeitsbereich oder Branche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</w:tr>
    </w:tbl>
    <w:p w:rsidR="00187D9B" w:rsidRDefault="00187D9B">
      <w:pPr>
        <w:rPr>
          <w:b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pStyle w:val="Nadpis1"/>
              <w:rPr>
                <w:b/>
                <w:sz w:val="22"/>
                <w:lang w:val="de-DE"/>
              </w:rPr>
            </w:pPr>
            <w:r>
              <w:rPr>
                <w:b/>
                <w:sz w:val="24"/>
                <w:lang w:val="de-DE"/>
              </w:rPr>
              <w:t>Schul- und berufsbildung</w:t>
            </w:r>
          </w:p>
        </w:tc>
      </w:tr>
    </w:tbl>
    <w:p w:rsidR="00187D9B" w:rsidRDefault="00187D9B">
      <w:pPr>
        <w:rPr>
          <w:b/>
          <w:sz w:val="10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284" w:type="dxa"/>
          </w:tcPr>
          <w:p w:rsidR="00187D9B" w:rsidRDefault="00187D9B">
            <w:pPr>
              <w:pStyle w:val="Zhlav"/>
              <w:tabs>
                <w:tab w:val="clear" w:pos="4153"/>
                <w:tab w:val="clear" w:pos="8306"/>
              </w:tabs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pStyle w:val="Zhlav"/>
              <w:tabs>
                <w:tab w:val="clear" w:pos="4153"/>
                <w:tab w:val="clear" w:pos="8306"/>
              </w:tabs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 xml:space="preserve">Mit der am kürzesten zurückliegenden Maßnahme beginnen und für jeden abgeschlossenen Bildungs- und Ausbildungsgang separate Eintragungen vornehmen. Falls nicht relevant, Zeile bitte löschen (siehe Anleitung) </w:t>
            </w: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Bezeichnung der erworbenen Qualifikation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Hauptfächer/berufliche Fähigkeiten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Name und Art der Bildungs- oder Ausbildungseinrichtung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lang w:val="de-DE"/>
              </w:rPr>
            </w:pPr>
            <w:r>
              <w:rPr>
                <w:lang w:val="de-DE"/>
              </w:rPr>
              <w:t>Stufe der nationalen oder internationalen Klassifikation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pStyle w:val="Zhlav"/>
              <w:tabs>
                <w:tab w:val="clear" w:pos="4153"/>
                <w:tab w:val="clear" w:pos="8306"/>
              </w:tabs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Falls nicht relevant, Zeile bitte löschen (siehe Anleitung)</w:t>
            </w:r>
          </w:p>
        </w:tc>
      </w:tr>
    </w:tbl>
    <w:p w:rsidR="00187D9B" w:rsidRDefault="00187D9B">
      <w:pPr>
        <w:rPr>
          <w:b/>
          <w:sz w:val="8"/>
          <w:lang w:val="de-DE"/>
        </w:rPr>
      </w:pPr>
      <w:r>
        <w:rPr>
          <w:b/>
          <w:lang w:val="de-DE"/>
        </w:rPr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jc w:val="right"/>
              <w:rPr>
                <w:b/>
                <w:sz w:val="24"/>
                <w:lang w:val="de-DE"/>
              </w:rPr>
            </w:pPr>
            <w:r>
              <w:rPr>
                <w:b/>
                <w:lang w:val="de-DE"/>
              </w:rPr>
              <w:pict>
                <v:polyline id="_x0000_s1029" style="position:absolute;left:0;text-align:left;z-index:251656192;mso-position-horizontal:absolute;mso-position-horizontal-relative:text;mso-position-vertical:absolute;mso-position-vertical-relative:text" points="154.8pt,.3pt,154.5pt,746.35pt" coordsize="6,14921" o:allowincell="f" filled="f">
                  <v:path arrowok="t"/>
                </v:polyline>
              </w:pict>
            </w:r>
            <w:r>
              <w:rPr>
                <w:b/>
                <w:sz w:val="24"/>
                <w:lang w:val="de-DE"/>
              </w:rPr>
              <w:br w:type="page"/>
            </w:r>
            <w:r>
              <w:rPr>
                <w:b/>
                <w:sz w:val="24"/>
                <w:lang w:val="de-DE"/>
              </w:rPr>
              <w:br w:type="page"/>
              <w:t xml:space="preserve">Persönliche Fähigkeiten und Kompetenzen </w:t>
            </w:r>
          </w:p>
        </w:tc>
      </w:tr>
    </w:tbl>
    <w:p w:rsidR="00187D9B" w:rsidRDefault="00187D9B">
      <w:pPr>
        <w:rPr>
          <w:b/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Muttersprache(n)</w:t>
            </w:r>
          </w:p>
        </w:tc>
        <w:tc>
          <w:tcPr>
            <w:tcW w:w="284" w:type="dxa"/>
          </w:tcPr>
          <w:p w:rsidR="00187D9B" w:rsidRDefault="00187D9B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40" w:after="40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Muttersprache angeben </w:t>
            </w:r>
            <w:r>
              <w:rPr>
                <w:sz w:val="22"/>
                <w:lang w:val="de-DE"/>
              </w:rPr>
              <w:t>(falls zutreffend, weitere Muttersprache(n) angeben, siehe Anleitung)</w:t>
            </w:r>
          </w:p>
        </w:tc>
      </w:tr>
    </w:tbl>
    <w:p w:rsidR="00187D9B" w:rsidRDefault="00187D9B">
      <w:pPr>
        <w:rPr>
          <w:b/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187D9B">
        <w:tblPrEx>
          <w:tblCellMar>
            <w:top w:w="0" w:type="dxa"/>
            <w:bottom w:w="0" w:type="dxa"/>
          </w:tblCellMar>
        </w:tblPrEx>
        <w:trPr>
          <w:gridAfter w:val="6"/>
          <w:wAfter w:w="7796" w:type="dxa"/>
        </w:trPr>
        <w:tc>
          <w:tcPr>
            <w:tcW w:w="2977" w:type="dxa"/>
          </w:tcPr>
          <w:p w:rsidR="00187D9B" w:rsidRDefault="00187D9B">
            <w:pPr>
              <w:spacing w:before="40" w:after="40"/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Sonstige Sprache(n)</w:t>
            </w: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auto" w:fill="FFFFFF"/>
          </w:tcPr>
          <w:p w:rsidR="00187D9B" w:rsidRDefault="00187D9B">
            <w:pPr>
              <w:spacing w:before="40" w:after="40"/>
              <w:jc w:val="right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Selbstbeurteilung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pStyle w:val="Nadpis4"/>
              <w:ind w:left="-102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Verstehen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Sprechen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Schreiben</w:t>
            </w:r>
          </w:p>
        </w:tc>
      </w:tr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auto" w:fill="FFFFFF"/>
          </w:tcPr>
          <w:p w:rsidR="00187D9B" w:rsidRDefault="00187D9B">
            <w:pPr>
              <w:spacing w:before="40" w:after="40"/>
              <w:jc w:val="right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 Europäisches Referenzniveau </w:t>
            </w:r>
            <w:r>
              <w:rPr>
                <w:i/>
                <w:vertAlign w:val="superscript"/>
                <w:lang w:val="de-DE"/>
              </w:rPr>
              <w:t>(*)</w:t>
            </w:r>
            <w:r>
              <w:rPr>
                <w:i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Hören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Lesen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An Gesprächen teilnehmen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Zusammenhängendes Sprechen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8"/>
                <w:lang w:val="de-DE"/>
              </w:rPr>
            </w:pPr>
          </w:p>
        </w:tc>
      </w:tr>
    </w:tbl>
    <w:p w:rsidR="00187D9B" w:rsidRDefault="00187D9B">
      <w:pPr>
        <w:rPr>
          <w:sz w:val="2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187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</w:tcPr>
          <w:p w:rsidR="00187D9B" w:rsidRDefault="00187D9B">
            <w:pPr>
              <w:pStyle w:val="Nadpis5"/>
              <w:rPr>
                <w:i/>
                <w:lang w:val="de-DE"/>
              </w:rPr>
            </w:pPr>
            <w:r>
              <w:rPr>
                <w:lang w:val="de-DE"/>
              </w:rPr>
              <w:t>Sprache</w:t>
            </w:r>
          </w:p>
        </w:tc>
        <w:tc>
          <w:tcPr>
            <w:tcW w:w="284" w:type="dxa"/>
            <w:shd w:val="clear" w:color="auto" w:fill="FFFFFF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4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4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4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4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</w:tr>
      <w:tr w:rsidR="00187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</w:tcPr>
          <w:p w:rsidR="00187D9B" w:rsidRDefault="00187D9B">
            <w:pPr>
              <w:pStyle w:val="Nadpis5"/>
              <w:rPr>
                <w:i/>
                <w:lang w:val="de-DE"/>
              </w:rPr>
            </w:pPr>
            <w:r>
              <w:rPr>
                <w:lang w:val="de-DE"/>
              </w:rPr>
              <w:t>Sprache</w:t>
            </w:r>
          </w:p>
        </w:tc>
        <w:tc>
          <w:tcPr>
            <w:tcW w:w="284" w:type="dxa"/>
            <w:shd w:val="clear" w:color="auto" w:fill="FFFFFF"/>
          </w:tcPr>
          <w:p w:rsidR="00187D9B" w:rsidRDefault="00187D9B">
            <w:pPr>
              <w:spacing w:before="40" w:after="40"/>
              <w:rPr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4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4" w:right="-108"/>
              <w:jc w:val="center"/>
              <w:rPr>
                <w:sz w:val="16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D9B" w:rsidRDefault="00187D9B">
            <w:pPr>
              <w:spacing w:before="40" w:after="40"/>
              <w:ind w:left="-102" w:right="-108"/>
              <w:jc w:val="center"/>
              <w:rPr>
                <w:sz w:val="16"/>
                <w:lang w:val="de-DE"/>
              </w:rPr>
            </w:pPr>
          </w:p>
        </w:tc>
      </w:tr>
      <w:tr w:rsidR="00187D9B">
        <w:tblPrEx>
          <w:tblCellMar>
            <w:top w:w="0" w:type="dxa"/>
            <w:bottom w:w="0" w:type="dxa"/>
          </w:tblCellMar>
        </w:tblPrEx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:rsidR="00187D9B" w:rsidRDefault="00187D9B">
            <w:pPr>
              <w:spacing w:before="20"/>
              <w:rPr>
                <w:i/>
                <w:color w:val="000000"/>
                <w:sz w:val="16"/>
                <w:lang w:val="de-DE"/>
              </w:rPr>
            </w:pPr>
            <w:r>
              <w:rPr>
                <w:i/>
                <w:color w:val="000000"/>
                <w:sz w:val="16"/>
                <w:vertAlign w:val="superscript"/>
                <w:lang w:val="de-DE"/>
              </w:rPr>
              <w:t>(*)</w:t>
            </w:r>
            <w:r>
              <w:rPr>
                <w:i/>
                <w:sz w:val="16"/>
                <w:lang w:val="de-DE"/>
              </w:rPr>
              <w:t xml:space="preserve"> Referenzniveau des gemeinsamen europäischen Referenzrahmens</w:t>
            </w:r>
          </w:p>
        </w:tc>
      </w:tr>
    </w:tbl>
    <w:p w:rsidR="00187D9B" w:rsidRDefault="00187D9B">
      <w:pPr>
        <w:rPr>
          <w:b/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Soziale Fähigkeiten</w:t>
            </w:r>
          </w:p>
          <w:p w:rsidR="00187D9B" w:rsidRDefault="00187D9B">
            <w:pPr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und Kompetenzen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pStyle w:val="Zhlav"/>
              <w:tabs>
                <w:tab w:val="clear" w:pos="4153"/>
                <w:tab w:val="clear" w:pos="8306"/>
              </w:tabs>
              <w:rPr>
                <w:lang w:val="de-DE"/>
              </w:rPr>
            </w:pPr>
            <w:r>
              <w:rPr>
                <w:lang w:val="de-DE"/>
              </w:rPr>
              <w:t>Diesen Text durch eine Beschreibung der einschlägigen Kompetenzen ersetzen und angeben, wo diese erworben wurden. Falls nicht relevant, Rubrik bitte löschen (siehe Anleitung)</w:t>
            </w:r>
          </w:p>
        </w:tc>
      </w:tr>
    </w:tbl>
    <w:p w:rsidR="00187D9B" w:rsidRDefault="00187D9B">
      <w:pPr>
        <w:rPr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jc w:val="right"/>
              <w:rPr>
                <w:spacing w:val="-6"/>
                <w:sz w:val="22"/>
                <w:lang w:val="de-DE"/>
              </w:rPr>
            </w:pPr>
            <w:r>
              <w:rPr>
                <w:sz w:val="22"/>
                <w:lang w:val="de-DE"/>
              </w:rPr>
              <w:t>Organisatorische Fähigkeiten und Kompetenzen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rPr>
                <w:lang w:val="de-DE"/>
              </w:rPr>
            </w:pPr>
            <w:r>
              <w:rPr>
                <w:lang w:val="de-DE"/>
              </w:rPr>
              <w:t>Diesen Text durch eine Beschreibung der einschlägigen Kompetenzen ersetzen und angeben, wo diese erworben wurden. Falls nicht relevant, Rubrik bitte löschen (siehe Anleitung)</w:t>
            </w:r>
          </w:p>
        </w:tc>
      </w:tr>
    </w:tbl>
    <w:p w:rsidR="00187D9B" w:rsidRDefault="00187D9B">
      <w:pPr>
        <w:rPr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Technische Fähigkeiten</w:t>
            </w:r>
          </w:p>
          <w:p w:rsidR="00187D9B" w:rsidRDefault="00187D9B">
            <w:pPr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 und Kompetenzen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rPr>
                <w:lang w:val="de-DE"/>
              </w:rPr>
            </w:pPr>
            <w:r>
              <w:rPr>
                <w:lang w:val="de-DE"/>
              </w:rPr>
              <w:t>Diesen Text durch eine Beschreibung der einschlägigen Kompetenzen ersetzen und angeben, wo diese erworben wurden. Falls nicht relevant, Rubrik bitte löschen (siehe Anleitung)</w:t>
            </w:r>
          </w:p>
        </w:tc>
      </w:tr>
    </w:tbl>
    <w:p w:rsidR="00187D9B" w:rsidRDefault="00187D9B">
      <w:pPr>
        <w:rPr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IKT-Kenntnisse und Kompetenzen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rPr>
                <w:lang w:val="de-DE"/>
              </w:rPr>
            </w:pPr>
            <w:r>
              <w:rPr>
                <w:lang w:val="de-DE"/>
              </w:rPr>
              <w:t>Diesen Text durch eine Beschreibung der einschlägigen Kompetenzen ersetzen und angeben, wo diese erworben wurden. Falls nicht relevant, Rubrik bitte löschen (siehe Anleitung)</w:t>
            </w:r>
          </w:p>
        </w:tc>
      </w:tr>
    </w:tbl>
    <w:p w:rsidR="00187D9B" w:rsidRDefault="00187D9B">
      <w:pPr>
        <w:rPr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Künstlerische Fähigkeiten und Kompetenzen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20"/>
              <w:rPr>
                <w:lang w:val="de-DE"/>
              </w:rPr>
            </w:pPr>
            <w:r>
              <w:rPr>
                <w:lang w:val="de-DE"/>
              </w:rPr>
              <w:t>Diesen Text durch eine Beschreibung der einschlägigen Kompetenzen ersetzen und angeben, wo diese erworben wurden. Falls nicht relevant, Rubrik bitte löschen (siehe Anleitung)</w:t>
            </w:r>
          </w:p>
        </w:tc>
      </w:tr>
    </w:tbl>
    <w:p w:rsidR="00187D9B" w:rsidRDefault="00187D9B">
      <w:pPr>
        <w:rPr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Sonstige Fähigkeiten</w:t>
            </w:r>
          </w:p>
          <w:p w:rsidR="00187D9B" w:rsidRDefault="00187D9B">
            <w:pPr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und Kompetenzen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20"/>
              <w:rPr>
                <w:lang w:val="de-DE"/>
              </w:rPr>
            </w:pPr>
            <w:r>
              <w:rPr>
                <w:lang w:val="de-DE"/>
              </w:rPr>
              <w:t>Diesen Text durch eine Beschreibung der einschlägigen Kompetenzen ersetzen und angeben, wo diese erworben wurden. Falls nicht relevant, Rubrik bitte löschen (siehe Anleitung)</w:t>
            </w:r>
          </w:p>
        </w:tc>
      </w:tr>
    </w:tbl>
    <w:p w:rsidR="00187D9B" w:rsidRDefault="00187D9B">
      <w:pPr>
        <w:rPr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Führerschein(e)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20"/>
              <w:rPr>
                <w:lang w:val="de-DE"/>
              </w:rPr>
            </w:pPr>
            <w:r>
              <w:rPr>
                <w:lang w:val="de-DE"/>
              </w:rPr>
              <w:t>Hier angeben, ob Sie einen Führerschein besitzen und wenn ja, für welche Fahrzeugklassen dieser gilt. Falls nicht relevant, Rubrik bitte löschen (siehe Anleitung)</w:t>
            </w:r>
          </w:p>
        </w:tc>
      </w:tr>
    </w:tbl>
    <w:p w:rsidR="00187D9B" w:rsidRDefault="00187D9B">
      <w:pPr>
        <w:rPr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pStyle w:val="Nadpis3"/>
              <w:jc w:val="right"/>
              <w:rPr>
                <w:lang w:val="de-DE"/>
              </w:rPr>
            </w:pPr>
            <w:r>
              <w:rPr>
                <w:lang w:val="de-DE"/>
              </w:rPr>
              <w:t>Zusätzliche Angaben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20"/>
              <w:rPr>
                <w:lang w:val="de-DE"/>
              </w:rPr>
            </w:pPr>
            <w:r>
              <w:rPr>
                <w:lang w:val="de-DE"/>
              </w:rPr>
              <w:t>Hier weitere Angaben machen, die relevant sein können, z. B. zu Kontaktpersonen, Referenzen usw. Falls nicht relevant, Rubrik bitte löschen (siehe Anleitung)</w:t>
            </w:r>
          </w:p>
        </w:tc>
      </w:tr>
    </w:tbl>
    <w:p w:rsidR="00187D9B" w:rsidRDefault="00187D9B">
      <w:pPr>
        <w:rPr>
          <w:sz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187D9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87D9B" w:rsidRDefault="00187D9B">
            <w:pPr>
              <w:pStyle w:val="Nadpis3"/>
              <w:jc w:val="right"/>
              <w:rPr>
                <w:lang w:val="de-DE"/>
              </w:rPr>
            </w:pPr>
            <w:r>
              <w:rPr>
                <w:lang w:val="de-DE"/>
              </w:rPr>
              <w:t>Anlagen</w:t>
            </w:r>
          </w:p>
        </w:tc>
        <w:tc>
          <w:tcPr>
            <w:tcW w:w="284" w:type="dxa"/>
          </w:tcPr>
          <w:p w:rsidR="00187D9B" w:rsidRDefault="00187D9B">
            <w:pPr>
              <w:rPr>
                <w:lang w:val="de-DE"/>
              </w:rPr>
            </w:pPr>
          </w:p>
        </w:tc>
        <w:tc>
          <w:tcPr>
            <w:tcW w:w="7512" w:type="dxa"/>
          </w:tcPr>
          <w:p w:rsidR="00187D9B" w:rsidRDefault="00187D9B">
            <w:pPr>
              <w:spacing w:before="20"/>
              <w:rPr>
                <w:lang w:val="de-DE"/>
              </w:rPr>
            </w:pPr>
            <w:r>
              <w:rPr>
                <w:lang w:val="de-DE"/>
              </w:rPr>
              <w:t>Gegebenenfalls Anlagen auflisten. Falls nicht relevant, Rubrik bitte löschen (siehe Anleitung)</w:t>
            </w:r>
          </w:p>
        </w:tc>
      </w:tr>
    </w:tbl>
    <w:p w:rsidR="00187D9B" w:rsidRDefault="00187D9B">
      <w:pPr>
        <w:rPr>
          <w:lang w:val="de-DE"/>
        </w:rPr>
      </w:pPr>
    </w:p>
    <w:sectPr w:rsidR="00187D9B">
      <w:footerReference w:type="even" r:id="rId7"/>
      <w:footerReference w:type="default" r:id="rId8"/>
      <w:pgSz w:w="11906" w:h="16838" w:code="9"/>
      <w:pgMar w:top="851" w:right="567" w:bottom="851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2E" w:rsidRDefault="0098052E">
      <w:r>
        <w:separator/>
      </w:r>
    </w:p>
  </w:endnote>
  <w:endnote w:type="continuationSeparator" w:id="0">
    <w:p w:rsidR="0098052E" w:rsidRDefault="0098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9B" w:rsidRDefault="00187D9B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187D9B" w:rsidRDefault="00187D9B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2977"/>
      <w:gridCol w:w="284"/>
      <w:gridCol w:w="7512"/>
    </w:tblGrid>
    <w:tr w:rsidR="00187D9B">
      <w:tblPrEx>
        <w:tblCellMar>
          <w:top w:w="0" w:type="dxa"/>
          <w:bottom w:w="0" w:type="dxa"/>
        </w:tblCellMar>
      </w:tblPrEx>
      <w:tc>
        <w:tcPr>
          <w:tcW w:w="2977" w:type="dxa"/>
        </w:tcPr>
        <w:p w:rsidR="00187D9B" w:rsidRDefault="00187D9B">
          <w:pPr>
            <w:spacing w:before="120"/>
            <w:ind w:firstLine="360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 xml:space="preserve">Seite </w:t>
          </w:r>
          <w:r>
            <w:rPr>
              <w:sz w:val="16"/>
              <w:lang w:val="de-DE"/>
            </w:rPr>
            <w:fldChar w:fldCharType="begin"/>
          </w:r>
          <w:r>
            <w:rPr>
              <w:sz w:val="16"/>
              <w:lang w:val="de-DE"/>
            </w:rPr>
            <w:instrText xml:space="preserve">PAGE  </w:instrText>
          </w:r>
          <w:r>
            <w:rPr>
              <w:sz w:val="16"/>
              <w:lang w:val="de-DE"/>
            </w:rPr>
            <w:fldChar w:fldCharType="separate"/>
          </w:r>
          <w:r w:rsidR="00691B6F">
            <w:rPr>
              <w:noProof/>
              <w:sz w:val="16"/>
              <w:lang w:val="de-DE"/>
            </w:rPr>
            <w:t>1</w:t>
          </w:r>
          <w:r>
            <w:rPr>
              <w:sz w:val="16"/>
              <w:lang w:val="de-DE"/>
            </w:rPr>
            <w:fldChar w:fldCharType="end"/>
          </w:r>
          <w:r>
            <w:rPr>
              <w:sz w:val="16"/>
              <w:lang w:val="de-DE"/>
            </w:rPr>
            <w:t xml:space="preserve"> – Lebenslauf von</w:t>
          </w:r>
        </w:p>
        <w:p w:rsidR="00187D9B" w:rsidRDefault="00187D9B">
          <w:pPr>
            <w:spacing w:before="120"/>
            <w:ind w:firstLine="360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Nachname(n) Vorname(n)</w:t>
          </w:r>
        </w:p>
      </w:tc>
      <w:tc>
        <w:tcPr>
          <w:tcW w:w="284" w:type="dxa"/>
        </w:tcPr>
        <w:p w:rsidR="00187D9B" w:rsidRDefault="00187D9B">
          <w:pPr>
            <w:spacing w:before="120"/>
            <w:rPr>
              <w:sz w:val="16"/>
              <w:lang w:val="de-DE"/>
            </w:rPr>
          </w:pPr>
        </w:p>
      </w:tc>
      <w:tc>
        <w:tcPr>
          <w:tcW w:w="7512" w:type="dxa"/>
        </w:tcPr>
        <w:p w:rsidR="00187D9B" w:rsidRDefault="00187D9B">
          <w:pPr>
            <w:spacing w:before="120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Weitere Informationen finden Sie unter http://europass.cedefop.eu.int</w:t>
          </w:r>
        </w:p>
        <w:p w:rsidR="00187D9B" w:rsidRDefault="00187D9B">
          <w:pPr>
            <w:spacing w:before="120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© Europäische Gemeinschsften, 2003</w:t>
          </w:r>
        </w:p>
      </w:tc>
    </w:tr>
  </w:tbl>
  <w:p w:rsidR="00187D9B" w:rsidRDefault="00187D9B">
    <w:pPr>
      <w:pStyle w:val="Zpat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2E" w:rsidRDefault="0098052E">
      <w:r>
        <w:separator/>
      </w:r>
    </w:p>
  </w:footnote>
  <w:footnote w:type="continuationSeparator" w:id="0">
    <w:p w:rsidR="0098052E" w:rsidRDefault="00980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64D"/>
    <w:rsid w:val="00187D9B"/>
    <w:rsid w:val="00497C08"/>
    <w:rsid w:val="0063142A"/>
    <w:rsid w:val="00691B6F"/>
    <w:rsid w:val="0098052E"/>
    <w:rsid w:val="00F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 Narrow" w:hAnsi="Arial Narrow"/>
      <w:lang w:val="es-NI" w:eastAsia="en-US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qFormat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qFormat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Normln"/>
    <w:next w:val="Normln"/>
    <w:pPr>
      <w:keepNext/>
      <w:widowControl w:val="0"/>
      <w:jc w:val="right"/>
    </w:pPr>
    <w:rPr>
      <w:rFonts w:ascii="Times New Roman" w:hAnsi="Times New Roman"/>
      <w:b/>
      <w:lang w:val="en-US"/>
    </w:rPr>
  </w:style>
  <w:style w:type="paragraph" w:customStyle="1" w:styleId="Eaoaeaa">
    <w:name w:val="Eaoae?aa"/>
    <w:basedOn w:val="Normln"/>
    <w:pPr>
      <w:widowControl w:val="0"/>
      <w:tabs>
        <w:tab w:val="center" w:pos="4153"/>
        <w:tab w:val="right" w:pos="8306"/>
      </w:tabs>
    </w:pPr>
    <w:rPr>
      <w:rFonts w:ascii="Times New Roman" w:hAnsi="Times New Roman"/>
      <w:lang w:val="en-US"/>
    </w:rPr>
  </w:style>
  <w:style w:type="paragraph" w:customStyle="1" w:styleId="Aaoeeu">
    <w:name w:val="Aaoeeu"/>
    <w:pPr>
      <w:widowControl w:val="0"/>
    </w:pPr>
    <w:rPr>
      <w:lang w:val="en-US"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Europass </vt:lpstr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 </dc:creator>
  <cp:lastModifiedBy> </cp:lastModifiedBy>
  <cp:revision>2</cp:revision>
  <cp:lastPrinted>2005-01-21T13:35:00Z</cp:lastPrinted>
  <dcterms:created xsi:type="dcterms:W3CDTF">2020-08-28T13:17:00Z</dcterms:created>
  <dcterms:modified xsi:type="dcterms:W3CDTF">2020-08-28T13:17:00Z</dcterms:modified>
</cp:coreProperties>
</file>